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C6" w:rsidRPr="001E39A9" w:rsidRDefault="00624B9A" w:rsidP="00BA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3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Persuasive Essay Guide</w:t>
      </w:r>
    </w:p>
    <w:p w:rsidR="00BA73C6" w:rsidRPr="00BA73C6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3C6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F77B1B" w:rsidRPr="001E39A9" w:rsidRDefault="00F77B1B" w:rsidP="00BA73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3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One page, 1.5 spacing; 12 pt. font; Times New Roman font; two citations; two sources.</w:t>
      </w:r>
    </w:p>
    <w:p w:rsidR="00F77B1B" w:rsidRDefault="00F77B1B" w:rsidP="00BA73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A73C6" w:rsidRPr="001E39A9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</w:t>
      </w:r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A73C6" w:rsidRPr="001E39A9" w:rsidRDefault="00BA73C6" w:rsidP="00EB228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</w:rPr>
        <w:t>*Immediately engage reader (</w:t>
      </w: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attention getter</w:t>
      </w:r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A73C6" w:rsidRPr="001E39A9" w:rsidRDefault="00BA73C6" w:rsidP="00BA73C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9A9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get the reader “in </w:t>
      </w:r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</w:t>
      </w:r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</w:rPr>
        <w:t> ballpark”</w:t>
      </w:r>
    </w:p>
    <w:p w:rsidR="00BA73C6" w:rsidRPr="001E39A9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</w:t>
      </w:r>
      <w:r w:rsidR="00EB22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</w:rPr>
        <w:t>*Establish </w:t>
      </w: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context</w:t>
      </w:r>
      <w:r w:rsidRPr="001E39A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</w:rPr>
        <w:t>(topic of essay)</w:t>
      </w:r>
    </w:p>
    <w:p w:rsidR="00BA73C6" w:rsidRPr="001E39A9" w:rsidRDefault="00BA73C6" w:rsidP="00BA73C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9A9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proofErr w:type="gramStart"/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</w:rPr>
        <w:t>usually</w:t>
      </w:r>
      <w:proofErr w:type="gramEnd"/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2-3 sentences narrowing down to the point of the paper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="00EB22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3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*Strong &amp; complete </w:t>
      </w: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thesis statement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Body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A73C6" w:rsidRPr="00EB2285" w:rsidRDefault="00BA73C6" w:rsidP="00BA73C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*Begin paragraphs with a clear, concise </w:t>
      </w: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topic sentence</w:t>
      </w:r>
    </w:p>
    <w:p w:rsidR="00F73665" w:rsidRPr="00EB2285" w:rsidRDefault="00BA73C6" w:rsidP="00BA73C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2285">
        <w:rPr>
          <w:rFonts w:ascii="Symbol" w:eastAsia="Times New Roman" w:hAnsi="Symbol" w:cs="Times New Roman"/>
          <w:color w:val="000000" w:themeColor="text1"/>
          <w:sz w:val="24"/>
          <w:szCs w:val="24"/>
        </w:rPr>
        <w:t>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*Use </w:t>
      </w: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concrete details</w:t>
      </w:r>
      <w:r w:rsidR="00F73665"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; evidence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A73C6" w:rsidRPr="00EB2285" w:rsidRDefault="00BA73C6" w:rsidP="00BA73C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Symbol" w:eastAsia="Times New Roman" w:hAnsi="Symbol" w:cs="Times New Roman"/>
          <w:color w:val="000000" w:themeColor="text1"/>
          <w:sz w:val="24"/>
          <w:szCs w:val="24"/>
        </w:rPr>
        <w:t>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</w:t>
      </w:r>
      <w:r w:rsidR="00624B9A"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nclude facts or quotes</w:t>
      </w:r>
    </w:p>
    <w:p w:rsidR="00BA73C6" w:rsidRPr="00EB2285" w:rsidRDefault="00BA73C6" w:rsidP="00BA73C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Symbol" w:eastAsia="Times New Roman" w:hAnsi="Symbol" w:cs="Times New Roman"/>
          <w:color w:val="000000" w:themeColor="text1"/>
          <w:sz w:val="24"/>
          <w:szCs w:val="24"/>
        </w:rPr>
        <w:t>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cite sources when necessary (simplified: such as author’s last name &amp; </w:t>
      </w:r>
      <w:proofErr w:type="spellStart"/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pg</w:t>
      </w:r>
      <w:proofErr w:type="spellEnd"/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#)</w:t>
      </w:r>
    </w:p>
    <w:p w:rsidR="00BA73C6" w:rsidRPr="00EB2285" w:rsidRDefault="00BA73C6" w:rsidP="00BA73C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Symbol" w:eastAsia="Times New Roman" w:hAnsi="Symbol" w:cs="Times New Roman"/>
          <w:color w:val="000000" w:themeColor="text1"/>
          <w:sz w:val="24"/>
          <w:szCs w:val="24"/>
        </w:rPr>
        <w:t>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*Create insightful </w:t>
      </w: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commentary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to support concrete details (2-3 comments per CD)</w:t>
      </w:r>
    </w:p>
    <w:p w:rsidR="00F73665" w:rsidRPr="00EB2285" w:rsidRDefault="00F73665" w:rsidP="00BA73C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 </w:t>
      </w:r>
      <w:r w:rsidR="00F73665"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3665"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*Address a </w:t>
      </w: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counter argument</w:t>
      </w:r>
    </w:p>
    <w:p w:rsidR="00BA73C6" w:rsidRPr="00EB2285" w:rsidRDefault="00BA73C6" w:rsidP="00BA73C6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Symbol" w:eastAsia="Times New Roman" w:hAnsi="Symbol" w:cs="Times New Roman"/>
          <w:color w:val="000000" w:themeColor="text1"/>
          <w:sz w:val="24"/>
          <w:szCs w:val="24"/>
        </w:rPr>
        <w:t>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include a rebuttal defendi</w:t>
      </w:r>
      <w:r w:rsidR="00F73665"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 your thesis (which includes evidence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commentary)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  </w:t>
      </w:r>
    </w:p>
    <w:p w:rsidR="00EB2285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Conclusion</w:t>
      </w:r>
      <w:r w:rsidR="00EB2285"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A73C6" w:rsidRPr="00EB2285" w:rsidRDefault="00EB2285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BA73C6"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*Transition into summary of key points</w:t>
      </w:r>
    </w:p>
    <w:p w:rsidR="00BA73C6" w:rsidRPr="00EB2285" w:rsidRDefault="00BA73C6" w:rsidP="00EB22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*Restate thesis (say it another way!)</w:t>
      </w:r>
    </w:p>
    <w:p w:rsidR="00EB2285" w:rsidRPr="00EB2285" w:rsidRDefault="00BA73C6" w:rsidP="00EB22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Refer back to the attention getter and tie things up</w:t>
      </w:r>
    </w:p>
    <w:p w:rsidR="00BA73C6" w:rsidRPr="00EB2285" w:rsidRDefault="00BA73C6" w:rsidP="00EB22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*Answer “So what?”</w:t>
      </w:r>
    </w:p>
    <w:p w:rsidR="00BA73C6" w:rsidRPr="00EB2285" w:rsidRDefault="00BA73C6" w:rsidP="00EB22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Symbol" w:eastAsia="Times New Roman" w:hAnsi="Symbol" w:cs="Times New Roman"/>
          <w:color w:val="000000" w:themeColor="text1"/>
          <w:sz w:val="24"/>
          <w:szCs w:val="24"/>
        </w:rPr>
        <w:t>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Leave reader feeling persuaded or at least challenged</w:t>
      </w:r>
    </w:p>
    <w:p w:rsidR="00BA73C6" w:rsidRPr="00EB2285" w:rsidRDefault="00BA73C6" w:rsidP="00EB22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Symbol" w:eastAsia="Times New Roman" w:hAnsi="Symbol" w:cs="Times New Roman"/>
          <w:color w:val="000000" w:themeColor="text1"/>
          <w:sz w:val="24"/>
          <w:szCs w:val="24"/>
        </w:rPr>
        <w:t>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</w:t>
      </w:r>
      <w:proofErr w:type="gramStart"/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</w:t>
      </w:r>
      <w:proofErr w:type="gramEnd"/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comment can include a 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universal observation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(a prediction), a 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call to action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(a recommendation) or a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scare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(a veiled threat)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Suggested sentence starter for commentary:</w:t>
      </w:r>
    </w:p>
    <w:p w:rsidR="00EB2285" w:rsidRPr="00EB2285" w:rsidRDefault="00EB2285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“This shows that…” </w:t>
      </w:r>
    </w:p>
    <w:p w:rsidR="00BA73C6" w:rsidRPr="00EB2285" w:rsidRDefault="00BA73C6" w:rsidP="00F73665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“This proves that…”</w:t>
      </w:r>
      <w:r w:rsidR="00F73665"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A73C6" w:rsidRPr="00EB2285" w:rsidRDefault="00BA73C6" w:rsidP="00EB22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“This demonstrates that…”</w:t>
      </w:r>
    </w:p>
    <w:p w:rsidR="00F73665" w:rsidRPr="00EB2285" w:rsidRDefault="00F73665" w:rsidP="00EB22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“We can conclude from the evidence that…”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Suggested sentence starters for counter</w:t>
      </w:r>
      <w:r w:rsidR="00F73665"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argument</w:t>
      </w: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A73C6" w:rsidRPr="00EB2285" w:rsidRDefault="00BA73C6" w:rsidP="00BA73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“On the other hand, some people believe ______...” 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“One may argue _________; however, _____...”</w:t>
      </w:r>
    </w:p>
    <w:p w:rsidR="00F73665" w:rsidRPr="00EB2285" w:rsidRDefault="00F73665" w:rsidP="00BA73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“Many believe that _______; nevertheless, ___________”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Suggested sentence starters for conclusion: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     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“We need to…”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“It’s our responsibility to …”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“It’s important to…”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“In order to______, we must…”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“It would be to our benefit to…”</w:t>
      </w:r>
    </w:p>
    <w:p w:rsidR="00BA73C6" w:rsidRPr="00EB2285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E39A9" w:rsidRPr="00EB2285" w:rsidRDefault="00F73665" w:rsidP="00BA73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Quality Persuasive Essays</w:t>
      </w:r>
      <w:r w:rsidR="00BA73C6"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A73C6" w:rsidRPr="00EB2285" w:rsidRDefault="00BA73C6" w:rsidP="001E39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Incorporate </w:t>
      </w:r>
      <w:r w:rsidR="001E39A9"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transitions            </w:t>
      </w:r>
      <w:r w:rsidR="001E39A9"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 high-level vocab</w:t>
      </w:r>
    </w:p>
    <w:p w:rsidR="00BA73C6" w:rsidRPr="00EB2285" w:rsidRDefault="00BA73C6" w:rsidP="001E39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Vary sentence patterns           </w:t>
      </w:r>
      <w:r w:rsidRPr="00EB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Create a strong “voice”</w:t>
      </w:r>
    </w:p>
    <w:p w:rsidR="00F73665" w:rsidRPr="00EB2285" w:rsidRDefault="00BA73C6" w:rsidP="001E39A9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Show a logical argument throughout</w:t>
      </w:r>
    </w:p>
    <w:p w:rsidR="001E39A9" w:rsidRPr="00EB2285" w:rsidRDefault="00F73665" w:rsidP="001E39A9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Refute counter arguments</w:t>
      </w:r>
      <w:r w:rsidR="001E39A9" w:rsidRPr="00EB22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br/>
      </w:r>
      <w:r w:rsidR="00BA73C6" w:rsidRPr="00EB22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Edit well</w:t>
      </w:r>
    </w:p>
    <w:p w:rsidR="00624B9A" w:rsidRDefault="00624B9A" w:rsidP="001E39A9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EB228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Cite sources at the end of the paper</w:t>
      </w:r>
    </w:p>
    <w:p w:rsidR="00094860" w:rsidRDefault="00094860" w:rsidP="001E39A9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094860" w:rsidRDefault="00094860" w:rsidP="001E39A9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094860" w:rsidRDefault="00094860" w:rsidP="001E39A9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Citation:</w:t>
      </w:r>
    </w:p>
    <w:p w:rsidR="00094860" w:rsidRDefault="00094860" w:rsidP="001E39A9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</w:p>
    <w:p w:rsidR="00094860" w:rsidRPr="00EB2285" w:rsidRDefault="00094860" w:rsidP="001E39A9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“10,000 shipping containers are lost at sea each year… about every hour, on average, one is falling overboard never to be seen again” (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singularityhub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).</w:t>
      </w:r>
    </w:p>
    <w:p w:rsidR="00BA73C6" w:rsidRPr="00BA73C6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3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73C6" w:rsidRPr="00BA73C6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3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73C6" w:rsidRPr="00BA73C6" w:rsidRDefault="00BA73C6" w:rsidP="00BA7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73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052F8" w:rsidRDefault="00D052F8"/>
    <w:sectPr w:rsidR="00D05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C6"/>
    <w:rsid w:val="00094860"/>
    <w:rsid w:val="001E39A9"/>
    <w:rsid w:val="00624B9A"/>
    <w:rsid w:val="00BA73C6"/>
    <w:rsid w:val="00D052F8"/>
    <w:rsid w:val="00EB2285"/>
    <w:rsid w:val="00F73665"/>
    <w:rsid w:val="00F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tmacqueeney</dc:creator>
  <cp:lastModifiedBy>tmacqueeney</cp:lastModifiedBy>
  <cp:revision>5</cp:revision>
  <dcterms:created xsi:type="dcterms:W3CDTF">2014-10-17T19:37:00Z</dcterms:created>
  <dcterms:modified xsi:type="dcterms:W3CDTF">2014-10-21T14:26:00Z</dcterms:modified>
</cp:coreProperties>
</file>